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FB" w:rsidRDefault="00B60DFB" w:rsidP="00C0721F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60DFB">
        <w:rPr>
          <w:rFonts w:ascii="Times New Roman" w:hAnsi="Times New Roman"/>
          <w:b/>
          <w:bCs/>
          <w:sz w:val="28"/>
          <w:szCs w:val="28"/>
        </w:rPr>
        <w:t>Участие ВГУ в международном проекте Проект ТЕМПУС “</w:t>
      </w:r>
      <w:r w:rsidRPr="00B60DFB">
        <w:rPr>
          <w:rFonts w:ascii="Times New Roman" w:hAnsi="Times New Roman"/>
          <w:b/>
          <w:bCs/>
          <w:sz w:val="28"/>
          <w:szCs w:val="28"/>
          <w:lang w:val="en-US"/>
        </w:rPr>
        <w:t>HUMAN</w:t>
      </w:r>
      <w:r w:rsidRPr="00B60D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0DFB">
        <w:rPr>
          <w:rFonts w:ascii="Times New Roman" w:hAnsi="Times New Roman"/>
          <w:b/>
          <w:bCs/>
          <w:sz w:val="28"/>
          <w:szCs w:val="28"/>
          <w:lang w:val="en-US"/>
        </w:rPr>
        <w:t>Security</w:t>
      </w:r>
      <w:r w:rsidRPr="00B60DFB">
        <w:rPr>
          <w:rFonts w:ascii="Times New Roman" w:hAnsi="Times New Roman"/>
          <w:b/>
          <w:bCs/>
          <w:sz w:val="28"/>
          <w:szCs w:val="28"/>
        </w:rPr>
        <w:t>”/Безопасность человека на территориях, загрязненных радиоактивными веществами».</w:t>
      </w:r>
    </w:p>
    <w:p w:rsidR="00B60DFB" w:rsidRDefault="00B60DFB" w:rsidP="00C0721F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B60DFB">
        <w:rPr>
          <w:rFonts w:ascii="Times New Roman" w:hAnsi="Times New Roman"/>
          <w:bCs/>
          <w:i/>
          <w:sz w:val="28"/>
          <w:szCs w:val="28"/>
        </w:rPr>
        <w:t>Доцент кафедры геоэкологии и мониторинга окружающей среды ф</w:t>
      </w:r>
      <w:r w:rsidRPr="00B60DFB">
        <w:rPr>
          <w:rFonts w:ascii="Times New Roman" w:hAnsi="Times New Roman"/>
          <w:bCs/>
          <w:i/>
          <w:sz w:val="28"/>
          <w:szCs w:val="28"/>
        </w:rPr>
        <w:t>акул</w:t>
      </w:r>
      <w:r w:rsidRPr="00B60DFB">
        <w:rPr>
          <w:rFonts w:ascii="Times New Roman" w:hAnsi="Times New Roman"/>
          <w:bCs/>
          <w:i/>
          <w:sz w:val="28"/>
          <w:szCs w:val="28"/>
        </w:rPr>
        <w:t xml:space="preserve">ьтета </w:t>
      </w:r>
      <w:r w:rsidRPr="00B60DFB">
        <w:rPr>
          <w:rFonts w:ascii="Times New Roman" w:hAnsi="Times New Roman"/>
          <w:bCs/>
          <w:i/>
          <w:sz w:val="28"/>
          <w:szCs w:val="28"/>
        </w:rPr>
        <w:t>географии, геоэкологии и туризма ВГУ</w:t>
      </w:r>
      <w:r w:rsidRPr="00B60DFB">
        <w:rPr>
          <w:rFonts w:ascii="Times New Roman" w:hAnsi="Times New Roman"/>
          <w:bCs/>
          <w:i/>
          <w:sz w:val="28"/>
          <w:szCs w:val="28"/>
        </w:rPr>
        <w:t xml:space="preserve">, </w:t>
      </w:r>
      <w:proofErr w:type="gramStart"/>
      <w:r w:rsidRPr="00B60DFB">
        <w:rPr>
          <w:rFonts w:ascii="Times New Roman" w:hAnsi="Times New Roman"/>
          <w:bCs/>
          <w:i/>
          <w:sz w:val="28"/>
          <w:szCs w:val="28"/>
        </w:rPr>
        <w:t>к.б</w:t>
      </w:r>
      <w:proofErr w:type="gramEnd"/>
      <w:r w:rsidRPr="00B60DFB">
        <w:rPr>
          <w:rFonts w:ascii="Times New Roman" w:hAnsi="Times New Roman"/>
          <w:bCs/>
          <w:i/>
          <w:sz w:val="28"/>
          <w:szCs w:val="28"/>
        </w:rPr>
        <w:t>.н. Иванова Е.Ю.</w:t>
      </w:r>
    </w:p>
    <w:p w:rsidR="00B60DFB" w:rsidRPr="00B60DFB" w:rsidRDefault="00B60DFB" w:rsidP="00C0721F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B60DFB" w:rsidRDefault="00B60DFB" w:rsidP="00C0721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течение более трех лет факультет географии, геоэкологии и туризма ВГУ участвует в международном проекте </w:t>
      </w:r>
      <w:r w:rsidRPr="00B60DFB">
        <w:rPr>
          <w:rFonts w:ascii="Times New Roman" w:hAnsi="Times New Roman"/>
          <w:bCs/>
          <w:sz w:val="28"/>
          <w:szCs w:val="28"/>
        </w:rPr>
        <w:t>ТЕМПУС “</w:t>
      </w:r>
      <w:r w:rsidRPr="00B60DFB">
        <w:rPr>
          <w:rFonts w:ascii="Times New Roman" w:hAnsi="Times New Roman"/>
          <w:bCs/>
          <w:sz w:val="28"/>
          <w:szCs w:val="28"/>
          <w:lang w:val="en-US"/>
        </w:rPr>
        <w:t>HUMAN</w:t>
      </w:r>
      <w:r w:rsidRPr="00B60DFB">
        <w:rPr>
          <w:rFonts w:ascii="Times New Roman" w:hAnsi="Times New Roman"/>
          <w:bCs/>
          <w:sz w:val="28"/>
          <w:szCs w:val="28"/>
        </w:rPr>
        <w:t xml:space="preserve"> </w:t>
      </w:r>
      <w:r w:rsidRPr="00B60DFB">
        <w:rPr>
          <w:rFonts w:ascii="Times New Roman" w:hAnsi="Times New Roman"/>
          <w:bCs/>
          <w:sz w:val="28"/>
          <w:szCs w:val="28"/>
          <w:lang w:val="en-US"/>
        </w:rPr>
        <w:t>Security</w:t>
      </w:r>
      <w:r w:rsidRPr="00B60DFB">
        <w:rPr>
          <w:rFonts w:ascii="Times New Roman" w:hAnsi="Times New Roman"/>
          <w:bCs/>
          <w:sz w:val="28"/>
          <w:szCs w:val="28"/>
        </w:rPr>
        <w:t>”/Безопасность человека на территориях, загрязненных радиоактивными веществами».</w:t>
      </w:r>
    </w:p>
    <w:p w:rsidR="00B60DFB" w:rsidRPr="00B60DFB" w:rsidRDefault="00B60DFB" w:rsidP="00C0721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проекте принимает участие 19 университетов-партнёров из Европы, России, Украины и Белоруссии.</w:t>
      </w:r>
    </w:p>
    <w:p w:rsidR="00000000" w:rsidRPr="00B60DFB" w:rsidRDefault="00FD4A02" w:rsidP="00C0721F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0DFB">
        <w:rPr>
          <w:rFonts w:ascii="Times New Roman" w:hAnsi="Times New Roman"/>
          <w:b/>
          <w:bCs/>
          <w:sz w:val="28"/>
          <w:szCs w:val="28"/>
        </w:rPr>
        <w:t xml:space="preserve">Евросоюз: </w:t>
      </w:r>
    </w:p>
    <w:p w:rsidR="00000000" w:rsidRPr="00B60DFB" w:rsidRDefault="00FD4A02" w:rsidP="00C0721F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0DFB">
        <w:rPr>
          <w:rFonts w:ascii="Times New Roman" w:hAnsi="Times New Roman"/>
          <w:bCs/>
          <w:sz w:val="28"/>
          <w:szCs w:val="28"/>
        </w:rPr>
        <w:t>Университет Кордобы  (координатор)</w:t>
      </w:r>
    </w:p>
    <w:p w:rsidR="00000000" w:rsidRPr="00B60DFB" w:rsidRDefault="00FD4A02" w:rsidP="00C0721F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0DFB">
        <w:rPr>
          <w:rFonts w:ascii="Times New Roman" w:hAnsi="Times New Roman"/>
          <w:bCs/>
          <w:sz w:val="28"/>
          <w:szCs w:val="28"/>
        </w:rPr>
        <w:t>Университет Пармы</w:t>
      </w:r>
    </w:p>
    <w:p w:rsidR="00000000" w:rsidRPr="00B60DFB" w:rsidRDefault="00FD4A02" w:rsidP="00C0721F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0DFB">
        <w:rPr>
          <w:rFonts w:ascii="Times New Roman" w:hAnsi="Times New Roman"/>
          <w:bCs/>
          <w:sz w:val="28"/>
          <w:szCs w:val="28"/>
        </w:rPr>
        <w:t>Университет Флоренции</w:t>
      </w:r>
    </w:p>
    <w:p w:rsidR="00000000" w:rsidRPr="00B60DFB" w:rsidRDefault="00FD4A02" w:rsidP="00C0721F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0DFB">
        <w:rPr>
          <w:rFonts w:ascii="Times New Roman" w:hAnsi="Times New Roman"/>
          <w:bCs/>
          <w:sz w:val="28"/>
          <w:szCs w:val="28"/>
        </w:rPr>
        <w:t>Шведский университет сельскохозяйственных наук</w:t>
      </w:r>
    </w:p>
    <w:p w:rsidR="00000000" w:rsidRPr="00B60DFB" w:rsidRDefault="00FD4A02" w:rsidP="00C0721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0DFB">
        <w:rPr>
          <w:rFonts w:ascii="Times New Roman" w:hAnsi="Times New Roman"/>
          <w:b/>
          <w:bCs/>
          <w:sz w:val="28"/>
          <w:szCs w:val="28"/>
        </w:rPr>
        <w:t>Россия</w:t>
      </w:r>
    </w:p>
    <w:p w:rsidR="00B60DFB" w:rsidRPr="00B60DFB" w:rsidRDefault="00B60DFB" w:rsidP="00C0721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0DFB">
        <w:rPr>
          <w:rFonts w:ascii="Times New Roman" w:hAnsi="Times New Roman"/>
          <w:bCs/>
          <w:sz w:val="28"/>
          <w:szCs w:val="28"/>
        </w:rPr>
        <w:t>1)Челябинский госуниверситет</w:t>
      </w:r>
    </w:p>
    <w:p w:rsidR="00B60DFB" w:rsidRPr="00B60DFB" w:rsidRDefault="00B60DFB" w:rsidP="00C0721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0DFB">
        <w:rPr>
          <w:rFonts w:ascii="Times New Roman" w:hAnsi="Times New Roman"/>
          <w:bCs/>
          <w:sz w:val="28"/>
          <w:szCs w:val="28"/>
        </w:rPr>
        <w:t>2) Тюменская медицинская академия</w:t>
      </w:r>
    </w:p>
    <w:p w:rsidR="00B60DFB" w:rsidRPr="00B60DFB" w:rsidRDefault="00B60DFB" w:rsidP="00C0721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0DFB">
        <w:rPr>
          <w:rFonts w:ascii="Times New Roman" w:hAnsi="Times New Roman"/>
          <w:bCs/>
          <w:sz w:val="28"/>
          <w:szCs w:val="28"/>
        </w:rPr>
        <w:t>3) Уральский федеральный университет</w:t>
      </w:r>
    </w:p>
    <w:p w:rsidR="00B60DFB" w:rsidRPr="00B60DFB" w:rsidRDefault="00B60DFB" w:rsidP="00C0721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0DFB">
        <w:rPr>
          <w:rFonts w:ascii="Times New Roman" w:hAnsi="Times New Roman"/>
          <w:bCs/>
          <w:sz w:val="28"/>
          <w:szCs w:val="28"/>
        </w:rPr>
        <w:t>4)Учебно-научный центр «Атомные города»</w:t>
      </w:r>
    </w:p>
    <w:p w:rsidR="00B60DFB" w:rsidRPr="00B60DFB" w:rsidRDefault="00B60DFB" w:rsidP="00C0721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0DFB">
        <w:rPr>
          <w:rFonts w:ascii="Times New Roman" w:hAnsi="Times New Roman"/>
          <w:bCs/>
          <w:sz w:val="28"/>
          <w:szCs w:val="28"/>
        </w:rPr>
        <w:t>5) Воронежский госуниверситет</w:t>
      </w:r>
    </w:p>
    <w:p w:rsidR="00B60DFB" w:rsidRPr="00B60DFB" w:rsidRDefault="00B60DFB" w:rsidP="00C0721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0DFB">
        <w:rPr>
          <w:rFonts w:ascii="Times New Roman" w:hAnsi="Times New Roman"/>
          <w:bCs/>
          <w:sz w:val="28"/>
          <w:szCs w:val="28"/>
        </w:rPr>
        <w:t>6) Севастопольский национальный университет атомной энергии (исключен ЕС)</w:t>
      </w:r>
    </w:p>
    <w:p w:rsidR="00000000" w:rsidRPr="00B60DFB" w:rsidRDefault="00FD4A02" w:rsidP="00C0721F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0DFB">
        <w:rPr>
          <w:rFonts w:ascii="Times New Roman" w:hAnsi="Times New Roman"/>
          <w:b/>
          <w:bCs/>
          <w:sz w:val="28"/>
          <w:szCs w:val="28"/>
        </w:rPr>
        <w:t>Украина</w:t>
      </w:r>
    </w:p>
    <w:p w:rsidR="00000000" w:rsidRPr="00B60DFB" w:rsidRDefault="00FD4A02" w:rsidP="00C0721F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0DFB">
        <w:rPr>
          <w:rFonts w:ascii="Times New Roman" w:hAnsi="Times New Roman"/>
          <w:bCs/>
          <w:sz w:val="28"/>
          <w:szCs w:val="28"/>
        </w:rPr>
        <w:t>Житоми</w:t>
      </w:r>
      <w:r w:rsidRPr="00B60DFB">
        <w:rPr>
          <w:rFonts w:ascii="Times New Roman" w:hAnsi="Times New Roman"/>
          <w:bCs/>
          <w:sz w:val="28"/>
          <w:szCs w:val="28"/>
        </w:rPr>
        <w:t>рский национальный технологический университет</w:t>
      </w:r>
    </w:p>
    <w:p w:rsidR="00000000" w:rsidRPr="00B60DFB" w:rsidRDefault="00FD4A02" w:rsidP="00C0721F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0DFB">
        <w:rPr>
          <w:rFonts w:ascii="Times New Roman" w:hAnsi="Times New Roman"/>
          <w:bCs/>
          <w:sz w:val="28"/>
          <w:szCs w:val="28"/>
        </w:rPr>
        <w:t>Винницкий национальный медицинский университет</w:t>
      </w:r>
    </w:p>
    <w:p w:rsidR="00000000" w:rsidRPr="00B60DFB" w:rsidRDefault="00FD4A02" w:rsidP="00C0721F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0DFB">
        <w:rPr>
          <w:rFonts w:ascii="Times New Roman" w:hAnsi="Times New Roman"/>
          <w:bCs/>
          <w:sz w:val="28"/>
          <w:szCs w:val="28"/>
        </w:rPr>
        <w:t>Киевский международный университет</w:t>
      </w:r>
    </w:p>
    <w:p w:rsidR="00000000" w:rsidRPr="00B60DFB" w:rsidRDefault="00FD4A02" w:rsidP="00C0721F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60DFB">
        <w:rPr>
          <w:rFonts w:ascii="Times New Roman" w:hAnsi="Times New Roman"/>
          <w:bCs/>
          <w:sz w:val="28"/>
          <w:szCs w:val="28"/>
        </w:rPr>
        <w:t>Полесский</w:t>
      </w:r>
      <w:proofErr w:type="spellEnd"/>
      <w:r w:rsidRPr="00B60DFB">
        <w:rPr>
          <w:rFonts w:ascii="Times New Roman" w:hAnsi="Times New Roman"/>
          <w:bCs/>
          <w:sz w:val="28"/>
          <w:szCs w:val="28"/>
        </w:rPr>
        <w:t xml:space="preserve"> филиал национального исследовательского центра </w:t>
      </w:r>
      <w:r w:rsidRPr="00B60DFB">
        <w:rPr>
          <w:rFonts w:ascii="Times New Roman" w:hAnsi="Times New Roman"/>
          <w:bCs/>
          <w:sz w:val="28"/>
          <w:szCs w:val="28"/>
        </w:rPr>
        <w:lastRenderedPageBreak/>
        <w:t>лесного хозяйства и агромелиорации</w:t>
      </w:r>
    </w:p>
    <w:p w:rsidR="00000000" w:rsidRPr="00B60DFB" w:rsidRDefault="00FD4A02" w:rsidP="00C0721F">
      <w:pPr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60DFB">
        <w:rPr>
          <w:rFonts w:ascii="Times New Roman" w:hAnsi="Times New Roman"/>
          <w:b/>
          <w:bCs/>
          <w:sz w:val="28"/>
          <w:szCs w:val="28"/>
        </w:rPr>
        <w:t>Беларуссия</w:t>
      </w:r>
      <w:proofErr w:type="spellEnd"/>
    </w:p>
    <w:p w:rsidR="00000000" w:rsidRPr="00B60DFB" w:rsidRDefault="00FD4A02" w:rsidP="00C0721F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0DFB">
        <w:rPr>
          <w:rFonts w:ascii="Times New Roman" w:hAnsi="Times New Roman"/>
          <w:bCs/>
          <w:sz w:val="28"/>
          <w:szCs w:val="28"/>
        </w:rPr>
        <w:t>Белорусский госуниверситет</w:t>
      </w:r>
    </w:p>
    <w:p w:rsidR="00000000" w:rsidRPr="00B60DFB" w:rsidRDefault="00FD4A02" w:rsidP="00C0721F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0DFB">
        <w:rPr>
          <w:rFonts w:ascii="Times New Roman" w:hAnsi="Times New Roman"/>
          <w:bCs/>
          <w:sz w:val="28"/>
          <w:szCs w:val="28"/>
        </w:rPr>
        <w:t>Экологический университет им. Сахарова</w:t>
      </w:r>
    </w:p>
    <w:p w:rsidR="00000000" w:rsidRPr="00B60DFB" w:rsidRDefault="00FD4A02" w:rsidP="00C0721F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0DFB">
        <w:rPr>
          <w:rFonts w:ascii="Times New Roman" w:hAnsi="Times New Roman"/>
          <w:bCs/>
          <w:sz w:val="28"/>
          <w:szCs w:val="28"/>
        </w:rPr>
        <w:t>Гродненский медицинский универ</w:t>
      </w:r>
      <w:r w:rsidRPr="00B60DFB">
        <w:rPr>
          <w:rFonts w:ascii="Times New Roman" w:hAnsi="Times New Roman"/>
          <w:bCs/>
          <w:sz w:val="28"/>
          <w:szCs w:val="28"/>
        </w:rPr>
        <w:t>ситет</w:t>
      </w:r>
    </w:p>
    <w:p w:rsidR="00000000" w:rsidRPr="00B60DFB" w:rsidRDefault="00FD4A02" w:rsidP="00C0721F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0DFB">
        <w:rPr>
          <w:rFonts w:ascii="Times New Roman" w:hAnsi="Times New Roman"/>
          <w:bCs/>
          <w:sz w:val="28"/>
          <w:szCs w:val="28"/>
        </w:rPr>
        <w:t>Гродненский аграрный университет</w:t>
      </w:r>
    </w:p>
    <w:p w:rsidR="00DF6126" w:rsidRPr="00DF6126" w:rsidRDefault="00DF6126" w:rsidP="00C0721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Работа ведется по пяти направлениям и соответственно в пяти рабочих </w:t>
      </w:r>
      <w:r w:rsidRPr="00DF6126">
        <w:rPr>
          <w:rFonts w:ascii="Times New Roman" w:hAnsi="Times New Roman"/>
          <w:bCs/>
          <w:sz w:val="28"/>
          <w:szCs w:val="28"/>
        </w:rPr>
        <w:t xml:space="preserve">группах: </w:t>
      </w:r>
    </w:p>
    <w:p w:rsidR="00000000" w:rsidRPr="00DF6126" w:rsidRDefault="00FD4A02" w:rsidP="00C0721F">
      <w:pPr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F6126">
        <w:rPr>
          <w:rFonts w:ascii="Times New Roman" w:hAnsi="Times New Roman"/>
          <w:bCs/>
          <w:sz w:val="28"/>
          <w:szCs w:val="28"/>
        </w:rPr>
        <w:t>Социальные проблемы и исследова</w:t>
      </w:r>
      <w:r w:rsidRPr="00DF6126">
        <w:rPr>
          <w:rFonts w:ascii="Times New Roman" w:hAnsi="Times New Roman"/>
          <w:bCs/>
          <w:sz w:val="28"/>
          <w:szCs w:val="28"/>
        </w:rPr>
        <w:t>ния</w:t>
      </w:r>
      <w:r w:rsidR="00DF6126" w:rsidRPr="00DF6126">
        <w:rPr>
          <w:rFonts w:ascii="Times New Roman" w:hAnsi="Times New Roman"/>
          <w:bCs/>
          <w:sz w:val="28"/>
          <w:szCs w:val="28"/>
        </w:rPr>
        <w:t xml:space="preserve"> – решение социальных проблем населения и преодоление радиофобии;</w:t>
      </w:r>
    </w:p>
    <w:p w:rsidR="00000000" w:rsidRPr="00DF6126" w:rsidRDefault="00FD4A02" w:rsidP="00C0721F">
      <w:pPr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F6126">
        <w:rPr>
          <w:rFonts w:ascii="Times New Roman" w:hAnsi="Times New Roman"/>
          <w:bCs/>
          <w:sz w:val="28"/>
          <w:szCs w:val="28"/>
        </w:rPr>
        <w:t>Здоровье населения</w:t>
      </w:r>
      <w:r w:rsidR="00DF6126">
        <w:rPr>
          <w:rFonts w:ascii="Times New Roman" w:hAnsi="Times New Roman"/>
          <w:bCs/>
          <w:sz w:val="28"/>
          <w:szCs w:val="28"/>
        </w:rPr>
        <w:t xml:space="preserve"> – исследование отдаленных последствий облучения больших групп населения и разработка программ реабилитации;</w:t>
      </w:r>
    </w:p>
    <w:p w:rsidR="00000000" w:rsidRPr="00DF6126" w:rsidRDefault="00FD4A02" w:rsidP="00C0721F">
      <w:pPr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F6126">
        <w:rPr>
          <w:rFonts w:ascii="Times New Roman" w:hAnsi="Times New Roman"/>
          <w:bCs/>
          <w:sz w:val="28"/>
          <w:szCs w:val="28"/>
        </w:rPr>
        <w:t>Качество продуктов питания</w:t>
      </w:r>
      <w:r w:rsidR="00DF6126">
        <w:rPr>
          <w:rFonts w:ascii="Times New Roman" w:hAnsi="Times New Roman"/>
          <w:bCs/>
          <w:sz w:val="28"/>
          <w:szCs w:val="28"/>
        </w:rPr>
        <w:t xml:space="preserve"> – разработка методов выращивания сельскохозяйственной продукции на загрязнённых территориях; наиболее рациональные способы переработки; </w:t>
      </w:r>
    </w:p>
    <w:p w:rsidR="00000000" w:rsidRPr="00DF6126" w:rsidRDefault="00FD4A02" w:rsidP="00C0721F">
      <w:pPr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F6126">
        <w:rPr>
          <w:rFonts w:ascii="Times New Roman" w:hAnsi="Times New Roman"/>
          <w:bCs/>
          <w:sz w:val="28"/>
          <w:szCs w:val="28"/>
        </w:rPr>
        <w:t>Юриди</w:t>
      </w:r>
      <w:r w:rsidRPr="00DF6126">
        <w:rPr>
          <w:rFonts w:ascii="Times New Roman" w:hAnsi="Times New Roman"/>
          <w:bCs/>
          <w:sz w:val="28"/>
          <w:szCs w:val="28"/>
        </w:rPr>
        <w:t xml:space="preserve">ческие вопросы </w:t>
      </w:r>
      <w:r w:rsidR="00DF6126">
        <w:rPr>
          <w:rFonts w:ascii="Times New Roman" w:hAnsi="Times New Roman"/>
          <w:bCs/>
          <w:sz w:val="28"/>
          <w:szCs w:val="28"/>
        </w:rPr>
        <w:t xml:space="preserve">– определение юридического статуса пострадавшей территории и юридическое сопровождение современных атомных технологий  </w:t>
      </w:r>
    </w:p>
    <w:p w:rsidR="00000000" w:rsidRDefault="00FD4A02" w:rsidP="00C0721F">
      <w:pPr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F6126">
        <w:rPr>
          <w:rFonts w:ascii="Times New Roman" w:hAnsi="Times New Roman"/>
          <w:bCs/>
          <w:sz w:val="28"/>
          <w:szCs w:val="28"/>
        </w:rPr>
        <w:t>Охрана окружающей</w:t>
      </w:r>
      <w:r w:rsidRPr="00DF6126">
        <w:rPr>
          <w:rFonts w:ascii="Times New Roman" w:hAnsi="Times New Roman"/>
          <w:bCs/>
          <w:sz w:val="28"/>
          <w:szCs w:val="28"/>
        </w:rPr>
        <w:tab/>
        <w:t xml:space="preserve"> среды</w:t>
      </w:r>
      <w:r w:rsidR="00DF6126">
        <w:rPr>
          <w:rFonts w:ascii="Times New Roman" w:hAnsi="Times New Roman"/>
          <w:bCs/>
          <w:sz w:val="28"/>
          <w:szCs w:val="28"/>
        </w:rPr>
        <w:t xml:space="preserve"> – воздействие на состояние экосистем и их отдельных компонентов ионизирующей радиации. В эту рабочую группу и входит Воронежский госуниверситет.</w:t>
      </w:r>
    </w:p>
    <w:p w:rsidR="00B60DFB" w:rsidRDefault="00DF6126" w:rsidP="00C0721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целом проект носит образовательные цели, то есть каждый вуз должен разработать программы обучения</w:t>
      </w:r>
      <w:r w:rsidR="006340B1">
        <w:rPr>
          <w:rFonts w:ascii="Times New Roman" w:hAnsi="Times New Roman"/>
          <w:bCs/>
          <w:sz w:val="28"/>
          <w:szCs w:val="28"/>
        </w:rPr>
        <w:t xml:space="preserve"> различных уровней (магистратура  и аспирантура) по направлению проекта.</w:t>
      </w:r>
    </w:p>
    <w:p w:rsidR="006340B1" w:rsidRDefault="006340B1" w:rsidP="00C0721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2014 году </w:t>
      </w:r>
      <w:proofErr w:type="spellStart"/>
      <w:r>
        <w:rPr>
          <w:rFonts w:ascii="Times New Roman" w:hAnsi="Times New Roman"/>
          <w:bCs/>
          <w:sz w:val="28"/>
          <w:szCs w:val="28"/>
        </w:rPr>
        <w:t>порограмме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проекта был проведен обучающий семинар на базе факультета</w:t>
      </w:r>
      <w:r w:rsidRPr="006340B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географии, геоэкологии и туризма ВГУ</w:t>
      </w:r>
      <w:r>
        <w:rPr>
          <w:rFonts w:ascii="Times New Roman" w:hAnsi="Times New Roman"/>
          <w:bCs/>
          <w:sz w:val="28"/>
          <w:szCs w:val="28"/>
        </w:rPr>
        <w:t xml:space="preserve"> и рабочее совещание участников группы № 5 Охрана окружающей среды.</w:t>
      </w:r>
    </w:p>
    <w:p w:rsidR="006340B1" w:rsidRDefault="006340B1" w:rsidP="00C0721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Также координаторы финансировали курсы делового английского языка для участников проекта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2015 преподаватели и аспиранты факультета прошли 2-хнедельную стажировку в Пармском университете, который </w:t>
      </w:r>
      <w:r>
        <w:rPr>
          <w:rFonts w:ascii="Times New Roman" w:hAnsi="Times New Roman"/>
          <w:bCs/>
          <w:sz w:val="28"/>
          <w:szCs w:val="28"/>
        </w:rPr>
        <w:lastRenderedPageBreak/>
        <w:t>возглавляет направление по Охране окружающей среды.</w:t>
      </w:r>
    </w:p>
    <w:p w:rsidR="006340B1" w:rsidRDefault="006340B1" w:rsidP="00C0721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совместном финансировании госуниверситета и координаторов был открыт ресурсный центр радиоэкологической безопасности при факультете </w:t>
      </w:r>
      <w:r>
        <w:rPr>
          <w:rFonts w:ascii="Times New Roman" w:hAnsi="Times New Roman"/>
          <w:bCs/>
          <w:sz w:val="28"/>
          <w:szCs w:val="28"/>
        </w:rPr>
        <w:t>географии, геоэкологии и туризма ВГУ</w:t>
      </w:r>
      <w:r>
        <w:rPr>
          <w:rFonts w:ascii="Times New Roman" w:hAnsi="Times New Roman"/>
          <w:bCs/>
          <w:sz w:val="28"/>
          <w:szCs w:val="28"/>
        </w:rPr>
        <w:t xml:space="preserve">, который  включает 12 рабочих станций и сервер, а также мультимедийное оборудование. На базе ресурсного центра собрана и функционирует электронная библиотека </w:t>
      </w:r>
      <w:proofErr w:type="gramStart"/>
      <w:r>
        <w:rPr>
          <w:rFonts w:ascii="Times New Roman" w:hAnsi="Times New Roman"/>
          <w:bCs/>
          <w:sz w:val="28"/>
          <w:szCs w:val="28"/>
        </w:rPr>
        <w:t>по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проблема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радиационной безопасности.</w:t>
      </w:r>
    </w:p>
    <w:p w:rsidR="006340B1" w:rsidRDefault="006340B1" w:rsidP="00C0721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сентября 2014 года открыт прием на магистерскую программ</w:t>
      </w:r>
      <w:r w:rsidR="00593CA5">
        <w:rPr>
          <w:rFonts w:ascii="Times New Roman" w:hAnsi="Times New Roman"/>
          <w:bCs/>
          <w:sz w:val="28"/>
          <w:szCs w:val="28"/>
        </w:rPr>
        <w:t>у</w:t>
      </w:r>
      <w:r w:rsidR="00593CA5">
        <w:t xml:space="preserve"> </w:t>
      </w:r>
      <w:r w:rsidR="00593CA5" w:rsidRPr="00593CA5">
        <w:rPr>
          <w:rFonts w:ascii="Times New Roman" w:hAnsi="Times New Roman"/>
          <w:bCs/>
          <w:sz w:val="28"/>
          <w:szCs w:val="28"/>
        </w:rPr>
        <w:t>«Экологический монитори</w:t>
      </w:r>
      <w:r w:rsidR="00593CA5">
        <w:rPr>
          <w:rFonts w:ascii="Times New Roman" w:hAnsi="Times New Roman"/>
          <w:bCs/>
          <w:sz w:val="28"/>
          <w:szCs w:val="28"/>
        </w:rPr>
        <w:t>нг и радиационная безопасность», которой в настоящее время обучается 13 человек (5 магистрантов - с 2014 и 8 - с 2015 г.)</w:t>
      </w:r>
      <w:r w:rsidR="00593CA5" w:rsidRPr="00593CA5">
        <w:rPr>
          <w:rFonts w:ascii="Times New Roman" w:hAnsi="Times New Roman"/>
          <w:bCs/>
          <w:sz w:val="28"/>
          <w:szCs w:val="28"/>
        </w:rPr>
        <w:t xml:space="preserve"> </w:t>
      </w:r>
    </w:p>
    <w:p w:rsidR="00593CA5" w:rsidRDefault="00593CA5" w:rsidP="00C0721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Болонскими конвенциями в магистратуре </w:t>
      </w:r>
      <w:r w:rsidRPr="00593CA5">
        <w:rPr>
          <w:rFonts w:ascii="Times New Roman" w:hAnsi="Times New Roman"/>
          <w:bCs/>
          <w:sz w:val="28"/>
          <w:szCs w:val="28"/>
        </w:rPr>
        <w:t xml:space="preserve">осуществляется  </w:t>
      </w:r>
      <w:r>
        <w:rPr>
          <w:rFonts w:ascii="Times New Roman" w:hAnsi="Times New Roman"/>
          <w:bCs/>
          <w:sz w:val="28"/>
          <w:szCs w:val="28"/>
        </w:rPr>
        <w:t>к</w:t>
      </w:r>
      <w:r w:rsidRPr="00593CA5">
        <w:rPr>
          <w:rFonts w:ascii="Times New Roman" w:hAnsi="Times New Roman"/>
          <w:bCs/>
          <w:sz w:val="28"/>
          <w:szCs w:val="28"/>
        </w:rPr>
        <w:t>онцеп</w:t>
      </w:r>
      <w:r>
        <w:rPr>
          <w:rFonts w:ascii="Times New Roman" w:hAnsi="Times New Roman"/>
          <w:bCs/>
          <w:sz w:val="28"/>
          <w:szCs w:val="28"/>
        </w:rPr>
        <w:t>ция междисциплинарного обучения</w:t>
      </w:r>
      <w:r w:rsidRPr="00593CA5">
        <w:rPr>
          <w:rFonts w:ascii="Times New Roman" w:hAnsi="Times New Roman"/>
          <w:bCs/>
          <w:sz w:val="28"/>
          <w:szCs w:val="28"/>
        </w:rPr>
        <w:t>:</w:t>
      </w:r>
    </w:p>
    <w:p w:rsidR="00593CA5" w:rsidRPr="00593CA5" w:rsidRDefault="00593CA5" w:rsidP="00C0721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593CA5">
        <w:rPr>
          <w:rFonts w:ascii="Times New Roman" w:hAnsi="Times New Roman"/>
          <w:bCs/>
          <w:sz w:val="28"/>
          <w:szCs w:val="28"/>
        </w:rPr>
        <w:t xml:space="preserve">) новые лекции с изложением последствий радиоактивного загрязнения для окружающей среды, населения, экономики с позиции безопасности жизнедеятельности; </w:t>
      </w:r>
    </w:p>
    <w:p w:rsidR="00593CA5" w:rsidRPr="00593CA5" w:rsidRDefault="00593CA5" w:rsidP="00C0721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CA5">
        <w:rPr>
          <w:rFonts w:ascii="Times New Roman" w:hAnsi="Times New Roman"/>
          <w:bCs/>
          <w:sz w:val="28"/>
          <w:szCs w:val="28"/>
        </w:rPr>
        <w:t xml:space="preserve">2) участие в учебном процессе специалистов «непрофильных вузов» и организаций, где обеспечивается подготовка студентов в области радиоэкологической безопасности; </w:t>
      </w:r>
    </w:p>
    <w:p w:rsidR="00593CA5" w:rsidRPr="00593CA5" w:rsidRDefault="00593CA5" w:rsidP="00C0721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CA5">
        <w:rPr>
          <w:rFonts w:ascii="Times New Roman" w:hAnsi="Times New Roman"/>
          <w:bCs/>
          <w:sz w:val="28"/>
          <w:szCs w:val="28"/>
        </w:rPr>
        <w:t xml:space="preserve">3) дополнительные обзорные лекции с участием ведущих специалистов других областей (из сферы экологического права, экономики и экологического менеджмента, медицинской радиологии, диетологии, специалистов-практиков из отраслей  атомной энергетики, в частности, </w:t>
      </w:r>
      <w:proofErr w:type="spellStart"/>
      <w:r w:rsidRPr="00593CA5">
        <w:rPr>
          <w:rFonts w:ascii="Times New Roman" w:hAnsi="Times New Roman"/>
          <w:bCs/>
          <w:sz w:val="28"/>
          <w:szCs w:val="28"/>
        </w:rPr>
        <w:t>Нововоронежской</w:t>
      </w:r>
      <w:proofErr w:type="spellEnd"/>
      <w:r w:rsidRPr="00593CA5">
        <w:rPr>
          <w:rFonts w:ascii="Times New Roman" w:hAnsi="Times New Roman"/>
          <w:bCs/>
          <w:sz w:val="28"/>
          <w:szCs w:val="28"/>
        </w:rPr>
        <w:t xml:space="preserve"> АЭС); </w:t>
      </w:r>
    </w:p>
    <w:p w:rsidR="00593CA5" w:rsidRPr="00593CA5" w:rsidRDefault="00593CA5" w:rsidP="00C0721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CA5">
        <w:rPr>
          <w:rFonts w:ascii="Times New Roman" w:hAnsi="Times New Roman"/>
          <w:bCs/>
          <w:sz w:val="28"/>
          <w:szCs w:val="28"/>
        </w:rPr>
        <w:t>4) проведение занятий  в инновационных формах (деловые игры с компьютерной поддержкой, конференции по радиоэкологии, программы-тренажеры для имитации чрезвычайных ситуаций на ядерных объектах)</w:t>
      </w:r>
      <w:proofErr w:type="gramStart"/>
      <w:r w:rsidRPr="00593CA5">
        <w:rPr>
          <w:rFonts w:ascii="Times New Roman" w:hAnsi="Times New Roman"/>
          <w:bCs/>
          <w:sz w:val="28"/>
          <w:szCs w:val="28"/>
        </w:rPr>
        <w:t xml:space="preserve"> ;</w:t>
      </w:r>
      <w:proofErr w:type="gramEnd"/>
      <w:r w:rsidRPr="00593CA5">
        <w:rPr>
          <w:rFonts w:ascii="Times New Roman" w:hAnsi="Times New Roman"/>
          <w:bCs/>
          <w:sz w:val="28"/>
          <w:szCs w:val="28"/>
        </w:rPr>
        <w:t xml:space="preserve"> </w:t>
      </w:r>
    </w:p>
    <w:p w:rsidR="00593CA5" w:rsidRPr="00593CA5" w:rsidRDefault="00593CA5" w:rsidP="00C0721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CA5">
        <w:rPr>
          <w:rFonts w:ascii="Times New Roman" w:hAnsi="Times New Roman"/>
          <w:bCs/>
          <w:sz w:val="28"/>
          <w:szCs w:val="28"/>
        </w:rPr>
        <w:t>5) посещение объектов атомной энергетики (</w:t>
      </w:r>
      <w:proofErr w:type="spellStart"/>
      <w:r w:rsidRPr="00593CA5">
        <w:rPr>
          <w:rFonts w:ascii="Times New Roman" w:hAnsi="Times New Roman"/>
          <w:bCs/>
          <w:sz w:val="28"/>
          <w:szCs w:val="28"/>
        </w:rPr>
        <w:t>Нововоронежская</w:t>
      </w:r>
      <w:proofErr w:type="spellEnd"/>
      <w:r w:rsidRPr="00593CA5">
        <w:rPr>
          <w:rFonts w:ascii="Times New Roman" w:hAnsi="Times New Roman"/>
          <w:bCs/>
          <w:sz w:val="28"/>
          <w:szCs w:val="28"/>
        </w:rPr>
        <w:t xml:space="preserve"> АЭС) для изучения технических и экологических аспектов.</w:t>
      </w:r>
    </w:p>
    <w:p w:rsidR="00593CA5" w:rsidRDefault="00593CA5" w:rsidP="00C0721F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Обучение ведется совместно с кафедрой ядерной физики ВГУ и </w:t>
      </w:r>
      <w:r w:rsidRPr="00593CA5">
        <w:rPr>
          <w:rFonts w:ascii="Times New Roman" w:hAnsi="Times New Roman"/>
          <w:bCs/>
          <w:sz w:val="28"/>
          <w:szCs w:val="28"/>
        </w:rPr>
        <w:lastRenderedPageBreak/>
        <w:t>Центр</w:t>
      </w:r>
      <w:r>
        <w:rPr>
          <w:rFonts w:ascii="Times New Roman" w:hAnsi="Times New Roman"/>
          <w:bCs/>
          <w:sz w:val="28"/>
          <w:szCs w:val="28"/>
        </w:rPr>
        <w:t>ом</w:t>
      </w:r>
      <w:r w:rsidRPr="00593CA5">
        <w:rPr>
          <w:rFonts w:ascii="Times New Roman" w:hAnsi="Times New Roman"/>
          <w:bCs/>
          <w:sz w:val="28"/>
          <w:szCs w:val="28"/>
        </w:rPr>
        <w:t xml:space="preserve"> гигиены и эпиде</w:t>
      </w:r>
      <w:r>
        <w:rPr>
          <w:rFonts w:ascii="Times New Roman" w:hAnsi="Times New Roman"/>
          <w:bCs/>
          <w:sz w:val="28"/>
          <w:szCs w:val="28"/>
        </w:rPr>
        <w:t>миологии в Воронежской области.</w:t>
      </w:r>
      <w:r w:rsidRPr="00593CA5">
        <w:t xml:space="preserve"> </w:t>
      </w:r>
    </w:p>
    <w:p w:rsidR="00593CA5" w:rsidRDefault="00593CA5" w:rsidP="00C0721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Студенты</w:t>
      </w:r>
      <w:r w:rsidRPr="00593C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 магистранты</w:t>
      </w:r>
      <w:r w:rsidRPr="00593C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ведут научно-исследовательскую</w:t>
      </w:r>
      <w:r w:rsidRPr="00593CA5">
        <w:rPr>
          <w:rFonts w:ascii="Times New Roman" w:hAnsi="Times New Roman"/>
          <w:bCs/>
          <w:sz w:val="28"/>
          <w:szCs w:val="28"/>
        </w:rPr>
        <w:t xml:space="preserve"> работ</w:t>
      </w:r>
      <w:r>
        <w:rPr>
          <w:rFonts w:ascii="Times New Roman" w:hAnsi="Times New Roman"/>
          <w:bCs/>
          <w:sz w:val="28"/>
          <w:szCs w:val="28"/>
        </w:rPr>
        <w:t>у</w:t>
      </w:r>
      <w:r w:rsidRPr="00593CA5">
        <w:rPr>
          <w:rFonts w:ascii="Times New Roman" w:hAnsi="Times New Roman"/>
          <w:bCs/>
          <w:sz w:val="28"/>
          <w:szCs w:val="28"/>
        </w:rPr>
        <w:t xml:space="preserve"> по исследованию экологического состояния территории </w:t>
      </w:r>
      <w:proofErr w:type="spellStart"/>
      <w:r w:rsidRPr="00593CA5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593CA5">
        <w:rPr>
          <w:rFonts w:ascii="Times New Roman" w:hAnsi="Times New Roman"/>
          <w:bCs/>
          <w:sz w:val="28"/>
          <w:szCs w:val="28"/>
        </w:rPr>
        <w:t>.Н</w:t>
      </w:r>
      <w:proofErr w:type="gramEnd"/>
      <w:r w:rsidRPr="00593CA5">
        <w:rPr>
          <w:rFonts w:ascii="Times New Roman" w:hAnsi="Times New Roman"/>
          <w:bCs/>
          <w:sz w:val="28"/>
          <w:szCs w:val="28"/>
        </w:rPr>
        <w:t>ововоронежа</w:t>
      </w:r>
      <w:proofErr w:type="spellEnd"/>
      <w:r w:rsidRPr="00593CA5">
        <w:rPr>
          <w:rFonts w:ascii="Times New Roman" w:hAnsi="Times New Roman"/>
          <w:bCs/>
          <w:sz w:val="28"/>
          <w:szCs w:val="28"/>
        </w:rPr>
        <w:t xml:space="preserve"> и 30-км зоны вокруг </w:t>
      </w:r>
      <w:proofErr w:type="spellStart"/>
      <w:r w:rsidRPr="00593CA5">
        <w:rPr>
          <w:rFonts w:ascii="Times New Roman" w:hAnsi="Times New Roman"/>
          <w:bCs/>
          <w:sz w:val="28"/>
          <w:szCs w:val="28"/>
        </w:rPr>
        <w:t>Нововоронежской</w:t>
      </w:r>
      <w:proofErr w:type="spellEnd"/>
      <w:r w:rsidRPr="00593CA5">
        <w:rPr>
          <w:rFonts w:ascii="Times New Roman" w:hAnsi="Times New Roman"/>
          <w:bCs/>
          <w:sz w:val="28"/>
          <w:szCs w:val="28"/>
        </w:rPr>
        <w:t xml:space="preserve"> АЭС</w:t>
      </w:r>
      <w:r w:rsidR="00C0721F">
        <w:rPr>
          <w:rFonts w:ascii="Times New Roman" w:hAnsi="Times New Roman"/>
          <w:bCs/>
          <w:sz w:val="28"/>
          <w:szCs w:val="28"/>
        </w:rPr>
        <w:t xml:space="preserve">. </w:t>
      </w:r>
    </w:p>
    <w:p w:rsidR="00C0721F" w:rsidRDefault="00C0721F" w:rsidP="00C0721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финансовой поддержке проекта были изданы: учебное пособие «Радиоэкология», автор Иванова Е.Ю. и</w:t>
      </w:r>
      <w:r w:rsidRPr="00C0721F">
        <w:t xml:space="preserve"> </w:t>
      </w:r>
      <w:r>
        <w:t xml:space="preserve"> </w:t>
      </w:r>
      <w:r w:rsidRPr="00C0721F">
        <w:rPr>
          <w:rFonts w:ascii="Times New Roman" w:hAnsi="Times New Roman"/>
          <w:sz w:val="28"/>
          <w:szCs w:val="28"/>
        </w:rPr>
        <w:t>у</w:t>
      </w:r>
      <w:r w:rsidRPr="00C0721F">
        <w:rPr>
          <w:rFonts w:ascii="Times New Roman" w:hAnsi="Times New Roman"/>
          <w:bCs/>
          <w:sz w:val="28"/>
          <w:szCs w:val="28"/>
        </w:rPr>
        <w:t>чебно-метод</w:t>
      </w:r>
      <w:r>
        <w:rPr>
          <w:rFonts w:ascii="Times New Roman" w:hAnsi="Times New Roman"/>
          <w:bCs/>
          <w:sz w:val="28"/>
          <w:szCs w:val="28"/>
        </w:rPr>
        <w:t xml:space="preserve">ическое </w:t>
      </w:r>
      <w:r w:rsidRPr="00C0721F">
        <w:rPr>
          <w:rFonts w:ascii="Times New Roman" w:hAnsi="Times New Roman"/>
          <w:bCs/>
          <w:sz w:val="28"/>
          <w:szCs w:val="28"/>
        </w:rPr>
        <w:t xml:space="preserve"> пособие</w:t>
      </w:r>
      <w:r w:rsidRPr="00C0721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C0721F">
        <w:rPr>
          <w:rFonts w:ascii="Times New Roman" w:hAnsi="Times New Roman"/>
          <w:bCs/>
          <w:sz w:val="28"/>
          <w:szCs w:val="28"/>
        </w:rPr>
        <w:t xml:space="preserve">Магистерская программа «Экологический мониторинг и радиационная безопасность»: </w:t>
      </w:r>
      <w:r>
        <w:rPr>
          <w:rFonts w:ascii="Times New Roman" w:hAnsi="Times New Roman"/>
          <w:bCs/>
          <w:sz w:val="28"/>
          <w:szCs w:val="28"/>
        </w:rPr>
        <w:t>С</w:t>
      </w:r>
      <w:r w:rsidRPr="00C0721F">
        <w:rPr>
          <w:rFonts w:ascii="Times New Roman" w:hAnsi="Times New Roman"/>
          <w:bCs/>
          <w:sz w:val="28"/>
          <w:szCs w:val="28"/>
        </w:rPr>
        <w:t xml:space="preserve">.А. </w:t>
      </w:r>
      <w:proofErr w:type="spellStart"/>
      <w:r w:rsidRPr="00C0721F">
        <w:rPr>
          <w:rFonts w:ascii="Times New Roman" w:hAnsi="Times New Roman"/>
          <w:bCs/>
          <w:sz w:val="28"/>
          <w:szCs w:val="28"/>
        </w:rPr>
        <w:t>Куролап</w:t>
      </w:r>
      <w:proofErr w:type="spellEnd"/>
      <w:r w:rsidRPr="00C0721F">
        <w:rPr>
          <w:rFonts w:ascii="Times New Roman" w:hAnsi="Times New Roman"/>
          <w:bCs/>
          <w:sz w:val="28"/>
          <w:szCs w:val="28"/>
        </w:rPr>
        <w:t xml:space="preserve">, Е.Ю. Иванова, В.И. Федотов, М.С. </w:t>
      </w:r>
      <w:proofErr w:type="spellStart"/>
      <w:r w:rsidRPr="00C0721F">
        <w:rPr>
          <w:rFonts w:ascii="Times New Roman" w:hAnsi="Times New Roman"/>
          <w:bCs/>
          <w:sz w:val="28"/>
          <w:szCs w:val="28"/>
        </w:rPr>
        <w:t>Куролап</w:t>
      </w:r>
      <w:proofErr w:type="spellEnd"/>
      <w:r w:rsidRPr="00C0721F">
        <w:rPr>
          <w:rFonts w:ascii="Times New Roman" w:hAnsi="Times New Roman"/>
          <w:bCs/>
          <w:sz w:val="28"/>
          <w:szCs w:val="28"/>
        </w:rPr>
        <w:t xml:space="preserve">, Е.Ю. </w:t>
      </w:r>
      <w:proofErr w:type="spellStart"/>
      <w:r w:rsidRPr="00C0721F">
        <w:rPr>
          <w:rFonts w:ascii="Times New Roman" w:hAnsi="Times New Roman"/>
          <w:bCs/>
          <w:sz w:val="28"/>
          <w:szCs w:val="28"/>
        </w:rPr>
        <w:t>Пилиева</w:t>
      </w:r>
      <w:proofErr w:type="spellEnd"/>
      <w:r w:rsidRPr="00C0721F">
        <w:rPr>
          <w:rFonts w:ascii="Times New Roman" w:hAnsi="Times New Roman"/>
          <w:bCs/>
          <w:sz w:val="28"/>
          <w:szCs w:val="28"/>
        </w:rPr>
        <w:t xml:space="preserve">. </w:t>
      </w:r>
    </w:p>
    <w:p w:rsidR="00C0721F" w:rsidRDefault="00C0721F" w:rsidP="00C0721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Летом 2016 года при финансовой поддержке  проекта 2 магистра нашего факультета отправятся  на месячную стажировку в университет Пармы, а мае с лекционным курсом по проблемам радиационный безопасности  приезжает профессор университета Пармы Елена </w:t>
      </w:r>
      <w:proofErr w:type="spellStart"/>
      <w:r>
        <w:rPr>
          <w:rFonts w:ascii="Times New Roman" w:hAnsi="Times New Roman"/>
          <w:bCs/>
          <w:sz w:val="28"/>
          <w:szCs w:val="28"/>
        </w:rPr>
        <w:t>Маестри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C0721F" w:rsidRPr="00B60DFB" w:rsidRDefault="00C0721F" w:rsidP="00C0721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Завершение проекта планируется в октяб</w:t>
      </w:r>
      <w:r w:rsidR="00F6275D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 xml:space="preserve">е </w:t>
      </w:r>
      <w:r w:rsidR="00F6275D">
        <w:rPr>
          <w:rFonts w:ascii="Times New Roman" w:hAnsi="Times New Roman"/>
          <w:bCs/>
          <w:sz w:val="28"/>
          <w:szCs w:val="28"/>
        </w:rPr>
        <w:t>2016 года.</w:t>
      </w:r>
      <w:bookmarkStart w:id="0" w:name="_GoBack"/>
      <w:bookmarkEnd w:id="0"/>
    </w:p>
    <w:p w:rsidR="00915DBB" w:rsidRPr="00B60DFB" w:rsidRDefault="00915DBB" w:rsidP="00C0721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F6126" w:rsidRPr="00B60DFB" w:rsidRDefault="00DF6126" w:rsidP="00C0721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DF6126" w:rsidRPr="00B6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78FD"/>
    <w:multiLevelType w:val="hybridMultilevel"/>
    <w:tmpl w:val="917480EA"/>
    <w:lvl w:ilvl="0" w:tplc="F4AAE8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D5432B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BE254E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1F8009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C605AC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A701C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1DE717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18C9B9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90063F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E4D4A"/>
    <w:multiLevelType w:val="hybridMultilevel"/>
    <w:tmpl w:val="9EF00528"/>
    <w:lvl w:ilvl="0" w:tplc="278EB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E1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CD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C45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E0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D43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49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881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64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B96DD7"/>
    <w:multiLevelType w:val="hybridMultilevel"/>
    <w:tmpl w:val="668EC16C"/>
    <w:lvl w:ilvl="0" w:tplc="D55CC8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7CE1F6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33CD5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DF46B5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82642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CD0EB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0EA838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C4AF2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3BAEA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75445"/>
    <w:multiLevelType w:val="hybridMultilevel"/>
    <w:tmpl w:val="6734BC56"/>
    <w:lvl w:ilvl="0" w:tplc="D9807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06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A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ACE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45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28F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6AF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CD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A6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AD1713"/>
    <w:multiLevelType w:val="hybridMultilevel"/>
    <w:tmpl w:val="EC5C322E"/>
    <w:lvl w:ilvl="0" w:tplc="7E3E82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005A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B461D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244040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F1A5A6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FF60D0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2F292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08405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FBAD6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0F7CDC"/>
    <w:multiLevelType w:val="hybridMultilevel"/>
    <w:tmpl w:val="91722AAA"/>
    <w:lvl w:ilvl="0" w:tplc="FF1430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1F86CE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FAEAE2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46891E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0F4910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6718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A2EF51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BAE556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60E15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256C5C"/>
    <w:multiLevelType w:val="hybridMultilevel"/>
    <w:tmpl w:val="C848F72E"/>
    <w:lvl w:ilvl="0" w:tplc="42D08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21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03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F48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ED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36C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A7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64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A3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23E00C6"/>
    <w:multiLevelType w:val="hybridMultilevel"/>
    <w:tmpl w:val="D4CACAEE"/>
    <w:lvl w:ilvl="0" w:tplc="9280E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A86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6D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2C6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66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C81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EE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B6F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D4A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FB"/>
    <w:rsid w:val="00593CA5"/>
    <w:rsid w:val="006340B1"/>
    <w:rsid w:val="00915DBB"/>
    <w:rsid w:val="00B60DFB"/>
    <w:rsid w:val="00C0721F"/>
    <w:rsid w:val="00DF6126"/>
    <w:rsid w:val="00F6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FB"/>
    <w:pPr>
      <w:spacing w:after="120" w:line="240" w:lineRule="auto"/>
    </w:pPr>
    <w:rPr>
      <w:rFonts w:ascii="Book Antiqua" w:eastAsia="Times New Roman" w:hAnsi="Book Antiqua" w:cs="Times New Roman"/>
      <w:color w:val="000000"/>
      <w:kern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126"/>
    <w:pPr>
      <w:spacing w:after="0"/>
      <w:ind w:left="720"/>
      <w:contextualSpacing/>
    </w:pPr>
    <w:rPr>
      <w:rFonts w:ascii="Times New Roman" w:hAnsi="Times New Roman"/>
      <w:color w:val="auto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40B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0B1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FB"/>
    <w:pPr>
      <w:spacing w:after="120" w:line="240" w:lineRule="auto"/>
    </w:pPr>
    <w:rPr>
      <w:rFonts w:ascii="Book Antiqua" w:eastAsia="Times New Roman" w:hAnsi="Book Antiqua" w:cs="Times New Roman"/>
      <w:color w:val="000000"/>
      <w:kern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126"/>
    <w:pPr>
      <w:spacing w:after="0"/>
      <w:ind w:left="720"/>
      <w:contextualSpacing/>
    </w:pPr>
    <w:rPr>
      <w:rFonts w:ascii="Times New Roman" w:hAnsi="Times New Roman"/>
      <w:color w:val="auto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40B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0B1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229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390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11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37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69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6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8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5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6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80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4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2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0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1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0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0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3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07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8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7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AndrewBrew</dc:creator>
  <cp:lastModifiedBy>AndrewBrew</cp:lastModifiedBy>
  <cp:revision>2</cp:revision>
  <dcterms:created xsi:type="dcterms:W3CDTF">2016-04-19T13:08:00Z</dcterms:created>
  <dcterms:modified xsi:type="dcterms:W3CDTF">2016-04-19T13:08:00Z</dcterms:modified>
</cp:coreProperties>
</file>